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99" w:rsidRPr="003E7A99" w:rsidRDefault="003E7A99" w:rsidP="003E7A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E7A99" w:rsidRPr="003E7A99" w:rsidRDefault="003E7A99" w:rsidP="003E7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 descr="Описание: 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99" w:rsidRPr="003E7A99" w:rsidRDefault="003E7A99" w:rsidP="003E7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ЕЛЕЦКО-ЛОЗОВСКИЙ СЕЛЬСОВЕТ ХЛЕВЕНСКОГО МУНИЦИПАЛЬНОГО РАЙОНА ЛИПЕЦКОЙ ОБЛАСТИ РОССИЙСКОЙ ФЕДЕРАЦИИ</w:t>
      </w:r>
    </w:p>
    <w:p w:rsidR="003E7A99" w:rsidRPr="003E7A99" w:rsidRDefault="003E7A99" w:rsidP="003E7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A99" w:rsidRPr="003E7A99" w:rsidRDefault="00FE66B9" w:rsidP="003E7A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вторая</w:t>
      </w:r>
      <w:r w:rsidR="003E7A99" w:rsidRPr="003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3E7A99" w:rsidRPr="003E7A99" w:rsidRDefault="003E7A99" w:rsidP="003E7A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3E7A99" w:rsidRPr="003E7A99" w:rsidRDefault="003E7A99" w:rsidP="003E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A99" w:rsidRPr="003E7A99" w:rsidRDefault="003E7A99" w:rsidP="003E7A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E7A99" w:rsidRPr="003E7A99" w:rsidRDefault="003E7A99" w:rsidP="003E7A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7A99" w:rsidRPr="003E7A99" w:rsidRDefault="003E7A99" w:rsidP="003E7A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18</w:t>
      </w:r>
      <w:r w:rsidRPr="003E7A9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февраля</w:t>
      </w:r>
      <w:r w:rsidRPr="003E7A99">
        <w:rPr>
          <w:rFonts w:ascii="Times New Roman" w:eastAsia="Calibri" w:hAnsi="Times New Roman" w:cs="Times New Roman"/>
          <w:iCs/>
          <w:sz w:val="28"/>
          <w:szCs w:val="28"/>
        </w:rPr>
        <w:t xml:space="preserve">  2020 года           </w:t>
      </w:r>
      <w:proofErr w:type="gramStart"/>
      <w:r w:rsidRPr="003E7A99">
        <w:rPr>
          <w:rFonts w:ascii="Times New Roman" w:eastAsia="Calibri" w:hAnsi="Times New Roman" w:cs="Times New Roman"/>
          <w:iCs/>
          <w:sz w:val="28"/>
          <w:szCs w:val="28"/>
        </w:rPr>
        <w:t>с</w:t>
      </w:r>
      <w:proofErr w:type="gramEnd"/>
      <w:r w:rsidRPr="003E7A99">
        <w:rPr>
          <w:rFonts w:ascii="Times New Roman" w:eastAsia="Calibri" w:hAnsi="Times New Roman" w:cs="Times New Roman"/>
          <w:iCs/>
          <w:sz w:val="28"/>
          <w:szCs w:val="28"/>
        </w:rPr>
        <w:t>. Елецкая Лозовка                 </w:t>
      </w:r>
      <w:r>
        <w:rPr>
          <w:rFonts w:ascii="Times New Roman" w:eastAsia="Calibri" w:hAnsi="Times New Roman" w:cs="Times New Roman"/>
          <w:iCs/>
          <w:sz w:val="28"/>
          <w:szCs w:val="28"/>
        </w:rPr>
        <w:t>              </w:t>
      </w:r>
      <w:r w:rsidRPr="003E7A99">
        <w:rPr>
          <w:rFonts w:ascii="Times New Roman" w:eastAsia="Calibri" w:hAnsi="Times New Roman" w:cs="Times New Roman"/>
          <w:iCs/>
          <w:sz w:val="28"/>
          <w:szCs w:val="28"/>
        </w:rPr>
        <w:t xml:space="preserve"> № </w:t>
      </w:r>
      <w:r>
        <w:rPr>
          <w:rFonts w:ascii="Times New Roman" w:eastAsia="Calibri" w:hAnsi="Times New Roman" w:cs="Times New Roman"/>
          <w:iCs/>
          <w:sz w:val="28"/>
          <w:szCs w:val="28"/>
        </w:rPr>
        <w:t>146</w:t>
      </w:r>
    </w:p>
    <w:p w:rsidR="003617F2" w:rsidRPr="003E7A99" w:rsidRDefault="003617F2" w:rsidP="00361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7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17F2" w:rsidRPr="003E7A99" w:rsidRDefault="003617F2" w:rsidP="003617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E7A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определении мест для выгула домашних животных на территори</w:t>
      </w:r>
      <w:r w:rsidR="003E7A99" w:rsidRPr="003E7A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 сельского поселения </w:t>
      </w:r>
      <w:proofErr w:type="spellStart"/>
      <w:r w:rsidR="003E7A99" w:rsidRPr="003E7A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Елецко</w:t>
      </w:r>
      <w:proofErr w:type="spellEnd"/>
      <w:r w:rsidR="003E7A99" w:rsidRPr="003E7A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-Лозовский </w:t>
      </w:r>
      <w:r w:rsidRPr="003E7A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3617F2" w:rsidRPr="003E7A99" w:rsidRDefault="003617F2" w:rsidP="00361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7F2" w:rsidRPr="003E7A99" w:rsidRDefault="003617F2" w:rsidP="00361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6" w:history="1">
        <w:r w:rsidRPr="003E7A9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06.10.2003 г. №131-ФЗ</w:t>
        </w:r>
      </w:hyperlink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Федеральным законом от 27.12.2018 г. № 498-ФЗ "Об ответственном обращении с животными и о внесении изменений в отдельные законодательные акты Российской Федерации", "Кодексом Липецкой области об административных правонарушениях" от 19.06.2017 г. № 83-ОЗ, руководствуясь,  </w:t>
      </w:r>
      <w:hyperlink r:id="rId7" w:history="1">
        <w:r w:rsidRPr="003E7A9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="003E7A99"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3E7A99"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E7A99"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proofErr w:type="gramEnd"/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учитывая решение постоянной комиссии по соблюдению законности, правовым вопросам, вопросам местного самоуправления, Совет депутатов сельского поселения </w:t>
      </w:r>
      <w:proofErr w:type="spellStart"/>
      <w:r w:rsidR="003E7A99"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E7A99"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3617F2" w:rsidRPr="003E7A99" w:rsidRDefault="003617F2" w:rsidP="00361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7F2" w:rsidRPr="003E7A99" w:rsidRDefault="003617F2" w:rsidP="00361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617F2" w:rsidRPr="003E7A99" w:rsidRDefault="003617F2" w:rsidP="00361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7F2" w:rsidRPr="003E7A99" w:rsidRDefault="003617F2" w:rsidP="00361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Определить следующие места выгула домашних животных на территории сельского поселения </w:t>
      </w:r>
      <w:proofErr w:type="spellStart"/>
      <w:r w:rsidR="003E7A99"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E7A99"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:rsidR="00F97014" w:rsidRPr="00CC738A" w:rsidRDefault="00F31271" w:rsidP="00361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0" w:name="_GoBack"/>
      <w:bookmarkEnd w:id="0"/>
      <w:r w:rsidR="00F97014" w:rsidRPr="00CC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="00CC738A" w:rsidRPr="00CC7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50 метрах на северо - запад от здания конторы по ул. Центральная</w:t>
      </w:r>
      <w:r w:rsidR="00F97014" w:rsidRPr="00CC7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7F2" w:rsidRPr="003E7A99" w:rsidRDefault="003617F2" w:rsidP="00361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7F2" w:rsidRPr="003E7A99" w:rsidRDefault="003617F2" w:rsidP="00361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обнародования</w:t>
      </w:r>
    </w:p>
    <w:p w:rsidR="003617F2" w:rsidRPr="003617F2" w:rsidRDefault="003617F2" w:rsidP="003617F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7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17F2" w:rsidRPr="003617F2" w:rsidRDefault="003617F2" w:rsidP="003617F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7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7A99" w:rsidRPr="003E7A99" w:rsidRDefault="003E7A99" w:rsidP="003E7A9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E7A99">
        <w:rPr>
          <w:rFonts w:ascii="Times New Roman" w:eastAsia="Calibri" w:hAnsi="Times New Roman" w:cs="Times New Roman"/>
          <w:iCs/>
          <w:sz w:val="28"/>
          <w:szCs w:val="28"/>
        </w:rPr>
        <w:t xml:space="preserve">Председатель Совета депутатов </w:t>
      </w:r>
    </w:p>
    <w:p w:rsidR="003E7A99" w:rsidRPr="003E7A99" w:rsidRDefault="003E7A99" w:rsidP="003E7A9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E7A99">
        <w:rPr>
          <w:rFonts w:ascii="Times New Roman" w:eastAsia="Calibri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Pr="003E7A99">
        <w:rPr>
          <w:rFonts w:ascii="Times New Roman" w:eastAsia="Calibri" w:hAnsi="Times New Roman" w:cs="Times New Roman"/>
          <w:iCs/>
          <w:sz w:val="28"/>
          <w:szCs w:val="28"/>
        </w:rPr>
        <w:t>Елецко</w:t>
      </w:r>
      <w:proofErr w:type="spellEnd"/>
      <w:r w:rsidRPr="003E7A99">
        <w:rPr>
          <w:rFonts w:ascii="Times New Roman" w:eastAsia="Calibri" w:hAnsi="Times New Roman" w:cs="Times New Roman"/>
          <w:iCs/>
          <w:sz w:val="28"/>
          <w:szCs w:val="28"/>
        </w:rPr>
        <w:t>-Лозовский сельсовет                     Т.В. Иванова </w:t>
      </w:r>
    </w:p>
    <w:p w:rsidR="003617F2" w:rsidRPr="003617F2" w:rsidRDefault="003617F2" w:rsidP="003617F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7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10" w:rsidRDefault="00835B10"/>
    <w:sectPr w:rsidR="00835B10" w:rsidSect="00CC73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35"/>
    <w:rsid w:val="003617F2"/>
    <w:rsid w:val="003E7A99"/>
    <w:rsid w:val="00835B10"/>
    <w:rsid w:val="00A87069"/>
    <w:rsid w:val="00CC738A"/>
    <w:rsid w:val="00E44F35"/>
    <w:rsid w:val="00F31271"/>
    <w:rsid w:val="00F97014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10</cp:revision>
  <cp:lastPrinted>2020-02-26T05:28:00Z</cp:lastPrinted>
  <dcterms:created xsi:type="dcterms:W3CDTF">2020-02-18T11:53:00Z</dcterms:created>
  <dcterms:modified xsi:type="dcterms:W3CDTF">2020-02-26T05:29:00Z</dcterms:modified>
</cp:coreProperties>
</file>